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05" w:rsidRPr="00CF1367" w:rsidRDefault="00950305" w:rsidP="00950305">
      <w:pPr>
        <w:pStyle w:val="NoSpacing"/>
        <w:jc w:val="center"/>
        <w:rPr>
          <w:b/>
          <w:sz w:val="32"/>
          <w:szCs w:val="32"/>
          <w:lang w:val="sr-Cyrl-CS"/>
        </w:rPr>
      </w:pPr>
      <w:r w:rsidRPr="00CF1367">
        <w:rPr>
          <w:b/>
          <w:sz w:val="32"/>
          <w:szCs w:val="32"/>
          <w:lang w:val="sr-Cyrl-CS"/>
        </w:rPr>
        <w:t>П Р А В И Л Н И К</w:t>
      </w:r>
    </w:p>
    <w:p w:rsidR="00950305" w:rsidRDefault="00950305" w:rsidP="0095030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Такмичења за </w:t>
      </w:r>
    </w:p>
    <w:p w:rsidR="00950305" w:rsidRDefault="00950305" w:rsidP="0095030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НАЦИОНАЛНУ ОЛИМПИЈАДУ ОДРЖИВОГ РАЗВОЈА И ЗАШТИТЕ ЖИВОТНЕ СРЕДИНЕ</w:t>
      </w:r>
    </w:p>
    <w:p w:rsidR="00950305" w:rsidRDefault="00950305" w:rsidP="00950305">
      <w:pPr>
        <w:pStyle w:val="NoSpacing"/>
        <w:rPr>
          <w:b/>
          <w:lang w:val="sr-Cyrl-CS"/>
        </w:rPr>
      </w:pPr>
    </w:p>
    <w:p w:rsidR="00950305" w:rsidRDefault="00950305" w:rsidP="0095030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950305" w:rsidRPr="00A52E33" w:rsidRDefault="00950305" w:rsidP="00950305">
      <w:pPr>
        <w:pStyle w:val="NoSpacing"/>
      </w:pPr>
      <w:r w:rsidRPr="00CF1367">
        <w:rPr>
          <w:lang w:val="sr-Cyrl-CS"/>
        </w:rPr>
        <w:t xml:space="preserve">Национална олимпијада </w:t>
      </w:r>
      <w:r w:rsidRPr="005E4EAC">
        <w:rPr>
          <w:lang w:val="sr-Cyrl-CS"/>
        </w:rPr>
        <w:t>одрживог развоја и заштите животне средине</w:t>
      </w:r>
      <w:r w:rsidRPr="00CF1367">
        <w:rPr>
          <w:lang w:val="sr-Cyrl-CS"/>
        </w:rPr>
        <w:t xml:space="preserve"> је такмичење ученика </w:t>
      </w:r>
      <w:r w:rsidR="00445A74">
        <w:rPr>
          <w:lang w:val="sr-Cyrl-CS"/>
        </w:rPr>
        <w:t xml:space="preserve">основних и </w:t>
      </w:r>
      <w:r w:rsidRPr="00CF1367">
        <w:rPr>
          <w:lang w:val="sr-Cyrl-CS"/>
        </w:rPr>
        <w:t xml:space="preserve">средњих школа. </w:t>
      </w:r>
      <w:r>
        <w:rPr>
          <w:lang w:val="sr-Cyrl-CS"/>
        </w:rPr>
        <w:t xml:space="preserve"> На овом такмичењу могу да учествују сви заинтересовани ученици </w:t>
      </w:r>
      <w:r w:rsidR="00445A74">
        <w:rPr>
          <w:lang w:val="sr-Cyrl-CS"/>
        </w:rPr>
        <w:t xml:space="preserve">основних и </w:t>
      </w:r>
      <w:r>
        <w:rPr>
          <w:lang w:val="sr-Cyrl-CS"/>
        </w:rPr>
        <w:t xml:space="preserve">средњих школа. </w:t>
      </w:r>
      <w:r w:rsidRPr="00CF1367">
        <w:rPr>
          <w:lang w:val="sr-Cyrl-CS"/>
        </w:rPr>
        <w:t xml:space="preserve">Национална олимпијада </w:t>
      </w:r>
      <w:r w:rsidRPr="005E4EAC">
        <w:rPr>
          <w:lang w:val="sr-Cyrl-CS"/>
        </w:rPr>
        <w:t>одрживог развоја и заштите животне средине</w:t>
      </w:r>
      <w:r w:rsidRPr="00CF1367">
        <w:rPr>
          <w:lang w:val="sr-Cyrl-CS"/>
        </w:rPr>
        <w:t xml:space="preserve"> </w:t>
      </w:r>
      <w:r>
        <w:rPr>
          <w:lang w:val="sr-Cyrl-CS"/>
        </w:rPr>
        <w:t xml:space="preserve">је појединачно такмичење.  </w:t>
      </w:r>
    </w:p>
    <w:p w:rsidR="00950305" w:rsidRPr="00CF1367" w:rsidRDefault="00950305" w:rsidP="0095030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445A74" w:rsidRDefault="00950305" w:rsidP="00445A74">
      <w:pPr>
        <w:pStyle w:val="NoSpacing"/>
        <w:rPr>
          <w:lang w:val="sr-Cyrl-CS"/>
        </w:rPr>
      </w:pPr>
      <w:r>
        <w:rPr>
          <w:lang w:val="sr-Cyrl-CS"/>
        </w:rPr>
        <w:t xml:space="preserve">Правила, смернице и начин спровођења такмичења је у складу </w:t>
      </w:r>
      <w:r w:rsidR="00445A74">
        <w:rPr>
          <w:lang w:val="sr-Cyrl-CS"/>
        </w:rPr>
        <w:t>са</w:t>
      </w:r>
      <w:r>
        <w:rPr>
          <w:lang w:val="sr-Cyrl-CS"/>
        </w:rPr>
        <w:t xml:space="preserve">  </w:t>
      </w:r>
      <w:r w:rsidR="00445A74">
        <w:rPr>
          <w:lang w:val="sr-Cyrl-CS"/>
        </w:rPr>
        <w:t>Светско</w:t>
      </w:r>
      <w:r w:rsidR="00445A74">
        <w:rPr>
          <w:lang w:val="sr-Cyrl-CS"/>
        </w:rPr>
        <w:t>м</w:t>
      </w:r>
      <w:r w:rsidR="00445A74">
        <w:rPr>
          <w:lang w:val="sr-Cyrl-CS"/>
        </w:rPr>
        <w:t xml:space="preserve"> </w:t>
      </w:r>
      <w:r w:rsidR="00445A74" w:rsidRPr="00CF1367">
        <w:rPr>
          <w:lang w:val="sr-Cyrl-CS"/>
        </w:rPr>
        <w:t>олимпијад</w:t>
      </w:r>
      <w:r w:rsidR="00445A74">
        <w:rPr>
          <w:lang w:val="sr-Cyrl-CS"/>
        </w:rPr>
        <w:t>ом</w:t>
      </w:r>
      <w:r w:rsidR="00445A74" w:rsidRPr="00CF1367">
        <w:rPr>
          <w:lang w:val="sr-Cyrl-CS"/>
        </w:rPr>
        <w:t xml:space="preserve"> </w:t>
      </w:r>
      <w:r w:rsidR="00445A74" w:rsidRPr="005E4EAC">
        <w:rPr>
          <w:lang w:val="sr-Cyrl-CS"/>
        </w:rPr>
        <w:t>одрживог развоја и заштите животне средине</w:t>
      </w:r>
      <w:r w:rsidR="00445A74" w:rsidRPr="00CF1367">
        <w:rPr>
          <w:lang w:val="sr-Cyrl-CS"/>
        </w:rPr>
        <w:t xml:space="preserve"> </w:t>
      </w:r>
    </w:p>
    <w:p w:rsidR="00950305" w:rsidRDefault="00950305" w:rsidP="00445A7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950305" w:rsidRPr="00E0426D" w:rsidRDefault="00445A74" w:rsidP="00E0426D">
      <w:pPr>
        <w:pStyle w:val="NoSpacing"/>
      </w:pPr>
      <w:r>
        <w:rPr>
          <w:lang w:val="sr-Cyrl-CS"/>
        </w:rPr>
        <w:t>Пријаве за учешће на</w:t>
      </w:r>
      <w:r w:rsidR="00950305" w:rsidRPr="0042361D">
        <w:rPr>
          <w:lang w:val="sr-Cyrl-CS"/>
        </w:rPr>
        <w:t xml:space="preserve"> </w:t>
      </w:r>
      <w:r w:rsidR="00950305" w:rsidRPr="00CF1367">
        <w:rPr>
          <w:lang w:val="sr-Cyrl-CS"/>
        </w:rPr>
        <w:t>Националн</w:t>
      </w:r>
      <w:r w:rsidR="00950305">
        <w:rPr>
          <w:lang w:val="sr-Cyrl-CS"/>
        </w:rPr>
        <w:t>ој</w:t>
      </w:r>
      <w:r w:rsidR="00950305" w:rsidRPr="00CF1367">
        <w:rPr>
          <w:lang w:val="sr-Cyrl-CS"/>
        </w:rPr>
        <w:t xml:space="preserve"> олимпијада </w:t>
      </w:r>
      <w:r w:rsidR="00950305" w:rsidRPr="005E4EAC">
        <w:rPr>
          <w:lang w:val="sr-Cyrl-CS"/>
        </w:rPr>
        <w:t>одрживог развоја и заштите животне средине</w:t>
      </w:r>
      <w:r w:rsidR="00950305" w:rsidRPr="0042361D">
        <w:rPr>
          <w:lang w:val="sr-Cyrl-CS"/>
        </w:rPr>
        <w:t xml:space="preserve"> је </w:t>
      </w:r>
      <w:r>
        <w:rPr>
          <w:lang w:val="sr-Cyrl-CS"/>
        </w:rPr>
        <w:t xml:space="preserve"> </w:t>
      </w:r>
      <w:r w:rsidR="00950305" w:rsidRPr="0042361D">
        <w:rPr>
          <w:lang w:val="sr-Cyrl-CS"/>
        </w:rPr>
        <w:t xml:space="preserve"> поднес</w:t>
      </w:r>
      <w:r>
        <w:rPr>
          <w:lang w:val="sr-Cyrl-CS"/>
        </w:rPr>
        <w:t xml:space="preserve">е се искључиво </w:t>
      </w:r>
      <w:r w:rsidR="00950305" w:rsidRPr="0042361D">
        <w:rPr>
          <w:lang w:val="sr-Cyrl-CS"/>
        </w:rPr>
        <w:t xml:space="preserve"> електронск</w:t>
      </w:r>
      <w:r>
        <w:rPr>
          <w:lang w:val="sr-Cyrl-CS"/>
        </w:rPr>
        <w:t>ом</w:t>
      </w:r>
      <w:r w:rsidR="00950305" w:rsidRPr="0042361D">
        <w:rPr>
          <w:lang w:val="sr-Cyrl-CS"/>
        </w:rPr>
        <w:t xml:space="preserve"> пријав</w:t>
      </w:r>
      <w:r w:rsidR="00333491">
        <w:rPr>
          <w:lang w:val="sr-Cyrl-CS"/>
        </w:rPr>
        <w:t>ом</w:t>
      </w:r>
      <w:r w:rsidR="00950305" w:rsidRPr="0042361D">
        <w:rPr>
          <w:lang w:val="sr-Cyrl-CS"/>
        </w:rPr>
        <w:t xml:space="preserve">, која се налази на сајту: </w:t>
      </w:r>
      <w:r w:rsidR="00F60B4D">
        <w:fldChar w:fldCharType="begin"/>
      </w:r>
      <w:r w:rsidR="00F60B4D">
        <w:instrText xml:space="preserve"> HYPERLINK "http://www.centarzatalente.com" </w:instrText>
      </w:r>
      <w:r w:rsidR="00F60B4D">
        <w:fldChar w:fldCharType="separate"/>
      </w:r>
      <w:r w:rsidR="00950305" w:rsidRPr="000D359A">
        <w:rPr>
          <w:rStyle w:val="Hyperlink"/>
        </w:rPr>
        <w:t>www.centarzatalente.com</w:t>
      </w:r>
      <w:r w:rsidR="00F60B4D">
        <w:rPr>
          <w:rStyle w:val="Hyperlink"/>
        </w:rPr>
        <w:fldChar w:fldCharType="end"/>
      </w:r>
      <w:r w:rsidR="00950305">
        <w:t xml:space="preserve"> </w:t>
      </w:r>
    </w:p>
    <w:p w:rsidR="00950305" w:rsidRDefault="00950305" w:rsidP="00950305">
      <w:pPr>
        <w:pStyle w:val="NoSpacing"/>
        <w:jc w:val="center"/>
        <w:rPr>
          <w:b/>
          <w:lang w:val="sr-Cyrl-CS"/>
        </w:rPr>
      </w:pPr>
    </w:p>
    <w:p w:rsidR="00950305" w:rsidRDefault="00950305" w:rsidP="0095030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DD7959">
        <w:rPr>
          <w:b/>
          <w:lang w:val="sr-Cyrl-CS"/>
        </w:rPr>
        <w:t>4</w:t>
      </w:r>
      <w:r>
        <w:rPr>
          <w:b/>
          <w:lang w:val="sr-Cyrl-CS"/>
        </w:rPr>
        <w:t>.</w:t>
      </w:r>
    </w:p>
    <w:p w:rsidR="004C13CF" w:rsidRPr="00851DE0" w:rsidRDefault="004C13CF" w:rsidP="004C13CF">
      <w:pPr>
        <w:pStyle w:val="NormalWeb"/>
        <w:rPr>
          <w:rFonts w:asciiTheme="minorHAnsi" w:hAnsiTheme="minorHAnsi" w:cstheme="minorHAnsi"/>
          <w:b/>
          <w:u w:val="single"/>
        </w:rPr>
      </w:pPr>
      <w:proofErr w:type="spellStart"/>
      <w:r w:rsidRPr="004C13CF">
        <w:rPr>
          <w:rFonts w:asciiTheme="minorHAnsi" w:hAnsiTheme="minorHAnsi" w:cstheme="minorHAnsi"/>
        </w:rPr>
        <w:t>Узрасне</w:t>
      </w:r>
      <w:proofErr w:type="spellEnd"/>
      <w:r w:rsidRPr="004C13C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4C13CF">
        <w:rPr>
          <w:rFonts w:asciiTheme="minorHAnsi" w:hAnsiTheme="minorHAnsi" w:cstheme="minorHAnsi"/>
        </w:rPr>
        <w:t>категорије</w:t>
      </w:r>
      <w:proofErr w:type="spellEnd"/>
      <w:r w:rsidRPr="00851DE0">
        <w:rPr>
          <w:rFonts w:asciiTheme="minorHAnsi" w:hAnsiTheme="minorHAnsi" w:cstheme="minorHAnsi"/>
          <w:b/>
          <w:u w:val="single"/>
        </w:rPr>
        <w:t xml:space="preserve"> :</w:t>
      </w:r>
      <w:proofErr w:type="gramEnd"/>
      <w:r w:rsidRPr="00851DE0">
        <w:rPr>
          <w:rFonts w:asciiTheme="minorHAnsi" w:hAnsiTheme="minorHAnsi" w:cstheme="minorHAnsi"/>
          <w:b/>
          <w:u w:val="single"/>
        </w:rPr>
        <w:t xml:space="preserve"> </w:t>
      </w:r>
    </w:p>
    <w:p w:rsidR="004C13CF" w:rsidRDefault="004C13CF" w:rsidP="004C13CF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851DE0">
        <w:rPr>
          <w:rFonts w:asciiTheme="minorHAnsi" w:hAnsiTheme="minorHAnsi" w:cstheme="minorHAnsi"/>
        </w:rPr>
        <w:t>Ученици</w:t>
      </w:r>
      <w:proofErr w:type="spellEnd"/>
      <w:r w:rsidRPr="00851DE0">
        <w:rPr>
          <w:rFonts w:asciiTheme="minorHAnsi" w:hAnsiTheme="minorHAnsi" w:cstheme="minorHAnsi"/>
        </w:rPr>
        <w:t xml:space="preserve"> V и VI </w:t>
      </w:r>
      <w:proofErr w:type="spellStart"/>
      <w:r w:rsidRPr="00851DE0">
        <w:rPr>
          <w:rFonts w:asciiTheme="minorHAnsi" w:hAnsiTheme="minorHAnsi" w:cstheme="minorHAnsi"/>
        </w:rPr>
        <w:t>разреда</w:t>
      </w:r>
      <w:proofErr w:type="spellEnd"/>
      <w:r w:rsidRPr="00851DE0">
        <w:rPr>
          <w:rFonts w:asciiTheme="minorHAnsi" w:hAnsiTheme="minorHAnsi" w:cstheme="minorHAnsi"/>
        </w:rPr>
        <w:t xml:space="preserve"> </w:t>
      </w:r>
      <w:proofErr w:type="spellStart"/>
      <w:r w:rsidRPr="00851DE0">
        <w:rPr>
          <w:rFonts w:asciiTheme="minorHAnsi" w:hAnsiTheme="minorHAnsi" w:cstheme="minorHAnsi"/>
        </w:rPr>
        <w:t>Основних</w:t>
      </w:r>
      <w:proofErr w:type="spellEnd"/>
      <w:r w:rsidRPr="00851DE0">
        <w:rPr>
          <w:rFonts w:asciiTheme="minorHAnsi" w:hAnsiTheme="minorHAnsi" w:cstheme="minorHAnsi"/>
        </w:rPr>
        <w:t xml:space="preserve"> </w:t>
      </w:r>
      <w:proofErr w:type="spellStart"/>
      <w:r w:rsidRPr="00851DE0">
        <w:rPr>
          <w:rFonts w:asciiTheme="minorHAnsi" w:hAnsiTheme="minorHAnsi" w:cstheme="minorHAnsi"/>
        </w:rPr>
        <w:t>школа</w:t>
      </w:r>
      <w:proofErr w:type="spellEnd"/>
      <w:r w:rsidRPr="00851DE0">
        <w:rPr>
          <w:rFonts w:asciiTheme="minorHAnsi" w:hAnsiTheme="minorHAnsi" w:cstheme="minorHAnsi"/>
        </w:rPr>
        <w:t xml:space="preserve"> </w:t>
      </w:r>
    </w:p>
    <w:p w:rsidR="004C13CF" w:rsidRDefault="004C13CF" w:rsidP="004C13CF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4C13CF">
        <w:rPr>
          <w:rFonts w:asciiTheme="minorHAnsi" w:hAnsiTheme="minorHAnsi" w:cstheme="minorHAnsi"/>
        </w:rPr>
        <w:t>Ученици</w:t>
      </w:r>
      <w:proofErr w:type="spellEnd"/>
      <w:r w:rsidRPr="004C13CF">
        <w:rPr>
          <w:rFonts w:asciiTheme="minorHAnsi" w:hAnsiTheme="minorHAnsi" w:cstheme="minorHAnsi"/>
        </w:rPr>
        <w:t xml:space="preserve"> VII и VIII </w:t>
      </w:r>
      <w:proofErr w:type="spellStart"/>
      <w:r w:rsidRPr="004C13CF">
        <w:rPr>
          <w:rFonts w:asciiTheme="minorHAnsi" w:hAnsiTheme="minorHAnsi" w:cstheme="minorHAnsi"/>
        </w:rPr>
        <w:t>разреда</w:t>
      </w:r>
      <w:proofErr w:type="spellEnd"/>
      <w:r w:rsidRPr="004C13CF">
        <w:rPr>
          <w:rFonts w:asciiTheme="minorHAnsi" w:hAnsiTheme="minorHAnsi" w:cstheme="minorHAnsi"/>
        </w:rPr>
        <w:t xml:space="preserve"> </w:t>
      </w:r>
      <w:proofErr w:type="spellStart"/>
      <w:r w:rsidRPr="004C13CF">
        <w:rPr>
          <w:rFonts w:asciiTheme="minorHAnsi" w:hAnsiTheme="minorHAnsi" w:cstheme="minorHAnsi"/>
        </w:rPr>
        <w:t>Основних</w:t>
      </w:r>
      <w:proofErr w:type="spellEnd"/>
      <w:r w:rsidRPr="004C13CF">
        <w:rPr>
          <w:rFonts w:asciiTheme="minorHAnsi" w:hAnsiTheme="minorHAnsi" w:cstheme="minorHAnsi"/>
        </w:rPr>
        <w:t xml:space="preserve"> </w:t>
      </w:r>
      <w:proofErr w:type="spellStart"/>
      <w:r w:rsidRPr="004C13CF">
        <w:rPr>
          <w:rFonts w:asciiTheme="minorHAnsi" w:hAnsiTheme="minorHAnsi" w:cstheme="minorHAnsi"/>
        </w:rPr>
        <w:t>школа</w:t>
      </w:r>
      <w:proofErr w:type="spellEnd"/>
      <w:r w:rsidRPr="004C13CF">
        <w:rPr>
          <w:rFonts w:asciiTheme="minorHAnsi" w:hAnsiTheme="minorHAnsi" w:cstheme="minorHAnsi"/>
        </w:rPr>
        <w:t xml:space="preserve"> </w:t>
      </w:r>
    </w:p>
    <w:p w:rsidR="004C13CF" w:rsidRPr="004C13CF" w:rsidRDefault="004C13CF" w:rsidP="004C13CF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4C13CF">
        <w:rPr>
          <w:rFonts w:asciiTheme="minorHAnsi" w:hAnsiTheme="minorHAnsi" w:cstheme="minorHAnsi"/>
        </w:rPr>
        <w:t>Ученици</w:t>
      </w:r>
      <w:proofErr w:type="spellEnd"/>
      <w:r w:rsidRPr="004C13CF">
        <w:rPr>
          <w:rFonts w:asciiTheme="minorHAnsi" w:hAnsiTheme="minorHAnsi" w:cstheme="minorHAnsi"/>
        </w:rPr>
        <w:t xml:space="preserve"> </w:t>
      </w:r>
      <w:proofErr w:type="spellStart"/>
      <w:r w:rsidRPr="004C13CF">
        <w:rPr>
          <w:rFonts w:asciiTheme="minorHAnsi" w:hAnsiTheme="minorHAnsi" w:cstheme="minorHAnsi"/>
        </w:rPr>
        <w:t>свих</w:t>
      </w:r>
      <w:proofErr w:type="spellEnd"/>
      <w:r w:rsidRPr="004C13CF">
        <w:rPr>
          <w:rFonts w:asciiTheme="minorHAnsi" w:hAnsiTheme="minorHAnsi" w:cstheme="minorHAnsi"/>
        </w:rPr>
        <w:t xml:space="preserve"> </w:t>
      </w:r>
      <w:proofErr w:type="spellStart"/>
      <w:r w:rsidRPr="004C13CF">
        <w:rPr>
          <w:rFonts w:asciiTheme="minorHAnsi" w:hAnsiTheme="minorHAnsi" w:cstheme="minorHAnsi"/>
        </w:rPr>
        <w:t>разреда</w:t>
      </w:r>
      <w:proofErr w:type="spellEnd"/>
      <w:r w:rsidRPr="004C13CF">
        <w:rPr>
          <w:rFonts w:asciiTheme="minorHAnsi" w:hAnsiTheme="minorHAnsi" w:cstheme="minorHAnsi"/>
        </w:rPr>
        <w:t xml:space="preserve"> </w:t>
      </w:r>
      <w:proofErr w:type="spellStart"/>
      <w:r w:rsidRPr="004C13CF">
        <w:rPr>
          <w:rFonts w:asciiTheme="minorHAnsi" w:hAnsiTheme="minorHAnsi" w:cstheme="minorHAnsi"/>
        </w:rPr>
        <w:t>Средњих</w:t>
      </w:r>
      <w:proofErr w:type="spellEnd"/>
      <w:r w:rsidRPr="004C13CF">
        <w:rPr>
          <w:rFonts w:asciiTheme="minorHAnsi" w:hAnsiTheme="minorHAnsi" w:cstheme="minorHAnsi"/>
        </w:rPr>
        <w:t xml:space="preserve"> </w:t>
      </w:r>
      <w:proofErr w:type="spellStart"/>
      <w:r w:rsidRPr="004C13CF">
        <w:rPr>
          <w:rFonts w:asciiTheme="minorHAnsi" w:hAnsiTheme="minorHAnsi" w:cstheme="minorHAnsi"/>
        </w:rPr>
        <w:t>школа</w:t>
      </w:r>
      <w:proofErr w:type="spellEnd"/>
    </w:p>
    <w:p w:rsidR="004C13CF" w:rsidRDefault="004C13CF" w:rsidP="00950305">
      <w:pPr>
        <w:pStyle w:val="NoSpacing"/>
        <w:jc w:val="center"/>
        <w:rPr>
          <w:b/>
          <w:lang w:val="sr-Cyrl-CS"/>
        </w:rPr>
      </w:pPr>
    </w:p>
    <w:p w:rsidR="004C13CF" w:rsidRPr="00AD3CA5" w:rsidRDefault="004C13CF" w:rsidP="004C13CF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5.</w:t>
      </w:r>
      <w:r>
        <w:rPr>
          <w:lang w:val="sr-Cyrl-CS"/>
        </w:rPr>
        <w:t xml:space="preserve"> </w:t>
      </w:r>
    </w:p>
    <w:p w:rsidR="004C13CF" w:rsidRDefault="004C13CF" w:rsidP="004C13CF">
      <w:pPr>
        <w:pStyle w:val="NoSpacing"/>
        <w:rPr>
          <w:b/>
          <w:lang w:val="sr-Cyrl-CS"/>
        </w:rPr>
      </w:pPr>
    </w:p>
    <w:p w:rsidR="00950305" w:rsidRDefault="00950305" w:rsidP="00950305">
      <w:pPr>
        <w:pStyle w:val="NoSpacing"/>
        <w:rPr>
          <w:lang w:val="sr-Cyrl-CS"/>
        </w:rPr>
      </w:pPr>
      <w:r>
        <w:rPr>
          <w:lang w:val="sr-Cyrl-CS"/>
        </w:rPr>
        <w:t xml:space="preserve">Такмичење се спроводи на ЧЕТИРИ нивоа. </w:t>
      </w:r>
    </w:p>
    <w:p w:rsidR="00950305" w:rsidRDefault="00950305" w:rsidP="00950305">
      <w:pPr>
        <w:pStyle w:val="NoSpacing"/>
        <w:rPr>
          <w:lang w:val="sr-Cyrl-CS"/>
        </w:rPr>
      </w:pPr>
      <w:r>
        <w:rPr>
          <w:lang w:val="sr-Cyrl-CS"/>
        </w:rPr>
        <w:t>ШКОЛСКИ НИВО ТАКМИЧЕЊА.</w:t>
      </w:r>
    </w:p>
    <w:p w:rsidR="00950305" w:rsidRDefault="00950305" w:rsidP="00950305">
      <w:pPr>
        <w:pStyle w:val="NoSpacing"/>
        <w:rPr>
          <w:lang w:val="sr-Cyrl-CS"/>
        </w:rPr>
      </w:pPr>
      <w:r>
        <w:rPr>
          <w:lang w:val="sr-Cyrl-CS"/>
        </w:rPr>
        <w:t>ОПШТИНСКИ НИВО ТАКМИЧЕЊА</w:t>
      </w:r>
    </w:p>
    <w:p w:rsidR="00950305" w:rsidRDefault="00950305" w:rsidP="00950305">
      <w:pPr>
        <w:pStyle w:val="NoSpacing"/>
        <w:rPr>
          <w:lang w:val="sr-Cyrl-CS"/>
        </w:rPr>
      </w:pPr>
      <w:r>
        <w:rPr>
          <w:lang w:val="sr-Cyrl-CS"/>
        </w:rPr>
        <w:t>РЕГИОНАЛНИ НИВО ТАКМИЧЕЊА</w:t>
      </w:r>
    </w:p>
    <w:p w:rsidR="00950305" w:rsidRDefault="00950305" w:rsidP="00950305">
      <w:pPr>
        <w:pStyle w:val="NoSpacing"/>
        <w:rPr>
          <w:lang w:val="sr-Cyrl-CS"/>
        </w:rPr>
      </w:pPr>
      <w:r>
        <w:rPr>
          <w:lang w:val="sr-Cyrl-CS"/>
        </w:rPr>
        <w:t>РЕПУБЛИЧКИ НИВО ТАКМИЧЕЊА</w:t>
      </w:r>
    </w:p>
    <w:p w:rsidR="00950305" w:rsidRDefault="00950305" w:rsidP="00950305">
      <w:pPr>
        <w:pStyle w:val="NoSpacing"/>
        <w:jc w:val="center"/>
        <w:rPr>
          <w:b/>
          <w:lang w:val="sr-Cyrl-CS"/>
        </w:rPr>
      </w:pPr>
    </w:p>
    <w:p w:rsidR="00950305" w:rsidRPr="004C13CF" w:rsidRDefault="00950305" w:rsidP="00445A74">
      <w:pPr>
        <w:pStyle w:val="NoSpacing"/>
        <w:jc w:val="center"/>
        <w:rPr>
          <w:b/>
          <w:sz w:val="24"/>
          <w:szCs w:val="24"/>
          <w:lang w:val="sr-Cyrl-CS"/>
        </w:rPr>
      </w:pPr>
      <w:r w:rsidRPr="004C13CF">
        <w:rPr>
          <w:b/>
          <w:sz w:val="24"/>
          <w:szCs w:val="24"/>
          <w:lang w:val="sr-Cyrl-CS"/>
        </w:rPr>
        <w:t xml:space="preserve">Члан </w:t>
      </w:r>
      <w:r w:rsidR="004C13CF" w:rsidRPr="004C13CF">
        <w:rPr>
          <w:b/>
          <w:sz w:val="24"/>
          <w:szCs w:val="24"/>
          <w:lang w:val="sr-Cyrl-CS"/>
        </w:rPr>
        <w:t>6</w:t>
      </w:r>
      <w:r w:rsidRPr="004C13CF">
        <w:rPr>
          <w:b/>
          <w:sz w:val="24"/>
          <w:szCs w:val="24"/>
          <w:lang w:val="sr-Cyrl-CS"/>
        </w:rPr>
        <w:t>.</w:t>
      </w:r>
      <w:r w:rsidRPr="004C13CF">
        <w:rPr>
          <w:sz w:val="24"/>
          <w:szCs w:val="24"/>
          <w:lang w:val="sr-Cyrl-CS"/>
        </w:rPr>
        <w:t xml:space="preserve"> </w:t>
      </w:r>
    </w:p>
    <w:p w:rsidR="00950305" w:rsidRPr="004C13CF" w:rsidRDefault="00333491" w:rsidP="00333491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sz w:val="24"/>
          <w:szCs w:val="24"/>
          <w:lang w:val="sr-Cyrl-CS"/>
        </w:rPr>
        <w:t xml:space="preserve">Школски и Општински ниво такмичења обухвата израду </w:t>
      </w:r>
      <w:r w:rsidR="00950305" w:rsidRPr="004C13CF">
        <w:rPr>
          <w:rFonts w:asciiTheme="minorHAnsi" w:hAnsiTheme="minorHAnsi" w:cstheme="minorHAnsi"/>
          <w:sz w:val="24"/>
          <w:szCs w:val="24"/>
          <w:lang w:val="sr-Cyrl-CS"/>
        </w:rPr>
        <w:t>мултимедијалн</w:t>
      </w:r>
      <w:r w:rsidRPr="004C13CF">
        <w:rPr>
          <w:rFonts w:asciiTheme="minorHAnsi" w:hAnsiTheme="minorHAnsi" w:cstheme="minorHAnsi"/>
          <w:sz w:val="24"/>
          <w:szCs w:val="24"/>
          <w:lang w:val="sr-Cyrl-CS"/>
        </w:rPr>
        <w:t>ог</w:t>
      </w:r>
      <w:r w:rsidR="00950305" w:rsidRPr="004C13CF">
        <w:rPr>
          <w:rFonts w:asciiTheme="minorHAnsi" w:hAnsiTheme="minorHAnsi" w:cstheme="minorHAnsi"/>
          <w:sz w:val="24"/>
          <w:szCs w:val="24"/>
          <w:lang w:val="sr-Cyrl-CS"/>
        </w:rPr>
        <w:t xml:space="preserve"> тест</w:t>
      </w:r>
      <w:r w:rsidRPr="004C13CF">
        <w:rPr>
          <w:rFonts w:asciiTheme="minorHAnsi" w:hAnsiTheme="minorHAnsi" w:cstheme="minorHAnsi"/>
          <w:sz w:val="24"/>
          <w:szCs w:val="24"/>
          <w:lang w:val="sr-Cyrl-CS"/>
        </w:rPr>
        <w:t>а.</w:t>
      </w:r>
    </w:p>
    <w:p w:rsidR="00333491" w:rsidRPr="004C13CF" w:rsidRDefault="00333491" w:rsidP="00333491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</w:p>
    <w:p w:rsidR="001C03F5" w:rsidRPr="004C13CF" w:rsidRDefault="00810311" w:rsidP="003E31A9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>Регионални и Републички ниво такмичења</w:t>
      </w:r>
      <w:r w:rsidR="00333491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обухвата</w:t>
      </w:r>
      <w:r w:rsidR="001C03F5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</w:p>
    <w:p w:rsidR="001C03F5" w:rsidRPr="004C13CF" w:rsidRDefault="001C03F5" w:rsidP="003E31A9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Мултимедијални тест и </w:t>
      </w:r>
    </w:p>
    <w:p w:rsidR="001C03F5" w:rsidRPr="004C13CF" w:rsidRDefault="001C03F5" w:rsidP="003E31A9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>Истраживачки рад на једну од  три задате теме</w:t>
      </w:r>
      <w:r w:rsidR="003E31A9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  <w:r w:rsidR="001E72CC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3E31A9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</w:t>
      </w:r>
    </w:p>
    <w:p w:rsidR="001C03F5" w:rsidRPr="004C13CF" w:rsidRDefault="001E72CC" w:rsidP="001C03F5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>Ученик</w:t>
      </w:r>
      <w:r w:rsidR="001C03F5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бира једну од 3 теме</w:t>
      </w:r>
      <w:r w:rsidR="003E31A9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које</w:t>
      </w:r>
      <w:r w:rsidR="00445A74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је</w:t>
      </w:r>
      <w:r w:rsidR="003E31A9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445A74" w:rsidRPr="004C13CF">
        <w:rPr>
          <w:rFonts w:asciiTheme="minorHAnsi" w:hAnsiTheme="minorHAnsi" w:cstheme="minorHAnsi"/>
          <w:sz w:val="24"/>
          <w:szCs w:val="24"/>
          <w:lang w:val="sr-Cyrl-RS"/>
        </w:rPr>
        <w:t>одредио</w:t>
      </w:r>
      <w:r w:rsidR="003E31A9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1C03F5" w:rsidRPr="004C13CF">
        <w:rPr>
          <w:rFonts w:asciiTheme="minorHAnsi" w:hAnsiTheme="minorHAnsi" w:cstheme="minorHAnsi"/>
          <w:sz w:val="24"/>
          <w:szCs w:val="24"/>
          <w:lang w:val="sr-Cyrl-RS"/>
        </w:rPr>
        <w:t>организатор и које ће бити објављене на почетку циклуса такмичења,</w:t>
      </w:r>
    </w:p>
    <w:p w:rsidR="003E31A9" w:rsidRPr="004C13CF" w:rsidRDefault="001E72CC" w:rsidP="001C03F5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1C03F5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Истраживње ученик приказује у виду </w:t>
      </w:r>
      <w:r w:rsidR="003E31A9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АПСТРАКТ</w:t>
      </w:r>
      <w:r w:rsidR="001C03F5" w:rsidRPr="004C13CF"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="003E31A9" w:rsidRPr="004C13CF">
        <w:rPr>
          <w:rFonts w:asciiTheme="minorHAnsi" w:hAnsiTheme="minorHAnsi" w:cstheme="minorHAnsi"/>
          <w:sz w:val="24"/>
          <w:szCs w:val="24"/>
          <w:lang w:val="sr-Cyrl-RS"/>
        </w:rPr>
        <w:t>.                                                                                                                                                      Апс</w:t>
      </w:r>
      <w:r w:rsidR="001C03F5" w:rsidRPr="004C13CF">
        <w:rPr>
          <w:rFonts w:asciiTheme="minorHAnsi" w:hAnsiTheme="minorHAnsi" w:cstheme="minorHAnsi"/>
          <w:sz w:val="24"/>
          <w:szCs w:val="24"/>
          <w:lang w:val="sr-Cyrl-RS"/>
        </w:rPr>
        <w:t>тракт треба да сад</w:t>
      </w:r>
      <w:r w:rsidR="003E31A9" w:rsidRPr="004C13CF">
        <w:rPr>
          <w:rFonts w:asciiTheme="minorHAnsi" w:hAnsiTheme="minorHAnsi" w:cstheme="minorHAnsi"/>
          <w:sz w:val="24"/>
          <w:szCs w:val="24"/>
          <w:lang w:val="sr-Cyrl-RS"/>
        </w:rPr>
        <w:t>жи: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</w:t>
      </w:r>
    </w:p>
    <w:p w:rsidR="003E31A9" w:rsidRPr="004C13CF" w:rsidRDefault="003E31A9" w:rsidP="003E31A9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Увод </w:t>
      </w:r>
      <w:r w:rsidR="001C03F5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:rsidR="003E31A9" w:rsidRPr="004C13CF" w:rsidRDefault="003E31A9" w:rsidP="003E31A9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Анализу проблема </w:t>
      </w:r>
      <w:r w:rsidR="001E72CC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:rsidR="003E31A9" w:rsidRPr="004C13CF" w:rsidRDefault="003E31A9" w:rsidP="003E31A9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>Предлог решења проблема</w:t>
      </w:r>
      <w:r w:rsidRPr="004C13CF">
        <w:rPr>
          <w:rFonts w:asciiTheme="minorHAnsi" w:hAnsiTheme="minorHAnsi" w:cstheme="minorHAnsi"/>
          <w:sz w:val="24"/>
          <w:szCs w:val="24"/>
          <w:lang w:val="sr-Latn-RS"/>
        </w:rPr>
        <w:t xml:space="preserve"> /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>Сопствени предлози решавања проблема/</w:t>
      </w:r>
    </w:p>
    <w:p w:rsidR="003E31A9" w:rsidRPr="004C13CF" w:rsidRDefault="003E31A9" w:rsidP="003E31A9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Литературу </w:t>
      </w:r>
    </w:p>
    <w:p w:rsidR="00950305" w:rsidRPr="004C13CF" w:rsidRDefault="003E31A9" w:rsidP="00810311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Апстракт је величине два листа А4 формата, и потребно га је предати у предвиђеном року.  Поред Апстракта учесник је у обавези да припреми </w:t>
      </w:r>
      <w:r w:rsidR="001C03F5" w:rsidRPr="004C13CF">
        <w:rPr>
          <w:rFonts w:asciiTheme="minorHAnsi" w:hAnsiTheme="minorHAnsi" w:cstheme="minorHAnsi"/>
          <w:sz w:val="24"/>
          <w:szCs w:val="24"/>
          <w:lang w:val="sr-Latn-RS"/>
        </w:rPr>
        <w:t>Power Point</w:t>
      </w:r>
      <w:r w:rsidR="001C03F5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презентацију</w:t>
      </w:r>
      <w:r w:rsidRPr="004C13CF">
        <w:rPr>
          <w:rFonts w:asciiTheme="minorHAnsi" w:hAnsiTheme="minorHAnsi" w:cstheme="minorHAnsi"/>
          <w:sz w:val="24"/>
          <w:szCs w:val="24"/>
          <w:lang w:val="sr-Latn-RS"/>
        </w:rPr>
        <w:t xml:space="preserve">, 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за усмено излагање пред комисијом.                                                                                             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Максимално време за презентацију је </w:t>
      </w:r>
      <w:r w:rsidR="00810311" w:rsidRPr="004C13CF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минута. Број слајдова на презентацији није лимитиран али се мора уклопити у време</w:t>
      </w:r>
      <w:r w:rsidR="004C13CF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предвиђено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за презентацију.                                                                         </w:t>
      </w:r>
      <w:r w:rsidR="00810311"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Након презентације ученика комисија поставља питања на основу презентације и апстракта.  </w:t>
      </w:r>
    </w:p>
    <w:p w:rsidR="00950305" w:rsidRPr="004C13CF" w:rsidRDefault="00950305" w:rsidP="0095030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 xml:space="preserve">Члан </w:t>
      </w:r>
      <w:r w:rsidR="004C13CF"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6</w:t>
      </w: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.</w:t>
      </w:r>
    </w:p>
    <w:p w:rsidR="00445A74" w:rsidRPr="00EC7457" w:rsidRDefault="00445A74" w:rsidP="00445A74">
      <w:pPr>
        <w:pStyle w:val="NoSpacing"/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Области заступљене на Мултимедијалним тестовима: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Основни појмови и дефиниције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Концепт и принципи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Стратегије одрживог развоја,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Индикатори и критеријуми,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Одрживи развој индустријских комплекса,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ЛЦА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Климатске промене и њихов утицај,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Рационално коришћење материјала и енергије,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Алтернативни извори енергије,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Технологије и одрживи развој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Одговорно понашање за одрживи развој,</w:t>
      </w:r>
    </w:p>
    <w:p w:rsidR="00445A74" w:rsidRPr="00EC7457" w:rsidRDefault="00445A74" w:rsidP="00EC7457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Угрожене биљне и животињске врст</w:t>
      </w:r>
    </w:p>
    <w:p w:rsidR="00EC7457" w:rsidRPr="00EC7457" w:rsidRDefault="00445A74" w:rsidP="00EC7457">
      <w:pPr>
        <w:numPr>
          <w:ilvl w:val="0"/>
          <w:numId w:val="8"/>
        </w:num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</w:pP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Очување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заштита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здравља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људи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,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целовитости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,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разноврсности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квалитета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екосистема.</w:t>
      </w:r>
      <w:proofErr w:type="spellEnd"/>
      <w:r w:rsidR="00EC7457"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sr-Cyrl-RS"/>
        </w:rPr>
        <w:t xml:space="preserve"> </w:t>
      </w:r>
    </w:p>
    <w:p w:rsidR="00EC7457" w:rsidRPr="00EC7457" w:rsidRDefault="00445A74" w:rsidP="00EC7457">
      <w:pPr>
        <w:numPr>
          <w:ilvl w:val="0"/>
          <w:numId w:val="8"/>
        </w:num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</w:pP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Очување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Генофонда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животињских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биљних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врста</w:t>
      </w:r>
      <w:proofErr w:type="spellEnd"/>
      <w:r w:rsidR="00EC7457">
        <w:rPr>
          <w:rFonts w:asciiTheme="minorHAnsi" w:eastAsia="Times New Roman" w:hAnsiTheme="minorHAnsi" w:cstheme="minorHAnsi"/>
          <w:color w:val="202122"/>
          <w:sz w:val="24"/>
          <w:szCs w:val="24"/>
          <w:lang w:val="sr-Cyrl-RS"/>
        </w:rPr>
        <w:t xml:space="preserve"> </w:t>
      </w:r>
    </w:p>
    <w:p w:rsidR="00445A74" w:rsidRPr="00EC7457" w:rsidRDefault="00445A74" w:rsidP="00EC7457">
      <w:pPr>
        <w:numPr>
          <w:ilvl w:val="0"/>
          <w:numId w:val="8"/>
        </w:num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</w:pP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Очување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Плодности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земљишта</w:t>
      </w:r>
      <w:proofErr w:type="spellEnd"/>
    </w:p>
    <w:p w:rsidR="00445A74" w:rsidRPr="00EC7457" w:rsidRDefault="00445A74" w:rsidP="00EC7457">
      <w:pPr>
        <w:numPr>
          <w:ilvl w:val="0"/>
          <w:numId w:val="8"/>
        </w:num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</w:pP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Очување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Природних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лепота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просторних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вредности</w:t>
      </w:r>
      <w:proofErr w:type="spellEnd"/>
    </w:p>
    <w:p w:rsidR="00445A74" w:rsidRPr="00EC7457" w:rsidRDefault="00445A74" w:rsidP="00EC7457">
      <w:pPr>
        <w:numPr>
          <w:ilvl w:val="0"/>
          <w:numId w:val="8"/>
        </w:num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</w:pP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Очување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Културне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баштине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добара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које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је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створио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човек</w:t>
      </w:r>
      <w:proofErr w:type="spellEnd"/>
    </w:p>
    <w:p w:rsidR="00445A74" w:rsidRPr="00EC7457" w:rsidRDefault="00445A74" w:rsidP="00EC7457">
      <w:pPr>
        <w:numPr>
          <w:ilvl w:val="0"/>
          <w:numId w:val="8"/>
        </w:num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</w:pP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Обезбеђење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услова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за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ограничено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,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разумно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одрживо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газдовање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живом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неживом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природом</w:t>
      </w:r>
      <w:proofErr w:type="spellEnd"/>
    </w:p>
    <w:p w:rsidR="00445A74" w:rsidRPr="00EC7457" w:rsidRDefault="00445A74" w:rsidP="00EC7457">
      <w:pPr>
        <w:numPr>
          <w:ilvl w:val="0"/>
          <w:numId w:val="8"/>
        </w:num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</w:pP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Очување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еколошке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стабилности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природе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,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количине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квалитета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природних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богатстава</w:t>
      </w:r>
      <w:proofErr w:type="spellEnd"/>
    </w:p>
    <w:p w:rsidR="00F60B4D" w:rsidRPr="00EC7457" w:rsidRDefault="00445A74" w:rsidP="00950305">
      <w:pPr>
        <w:numPr>
          <w:ilvl w:val="0"/>
          <w:numId w:val="8"/>
        </w:numPr>
        <w:shd w:val="clear" w:color="auto" w:fill="FFFFFF"/>
        <w:spacing w:after="100" w:afterAutospacing="1" w:line="240" w:lineRule="auto"/>
        <w:textAlignment w:val="baseline"/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</w:pP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Спречавање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опасности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и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ризика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по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животну</w:t>
      </w:r>
      <w:proofErr w:type="spellEnd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proofErr w:type="spellStart"/>
      <w:r w:rsidRPr="00EC745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средину</w:t>
      </w:r>
      <w:proofErr w:type="spellEnd"/>
      <w:r w:rsidR="00950305" w:rsidRPr="00EC745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E0426D" w:rsidRPr="00EC745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E0426D" w:rsidRPr="004C13CF" w:rsidRDefault="00950305" w:rsidP="00E0426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lastRenderedPageBreak/>
        <w:t>Члан 1</w:t>
      </w:r>
      <w:r w:rsidR="00445A74"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2</w:t>
      </w: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.</w:t>
      </w:r>
    </w:p>
    <w:p w:rsidR="00E0426D" w:rsidRPr="004C13CF" w:rsidRDefault="00E0426D" w:rsidP="00E0426D">
      <w:pPr>
        <w:pStyle w:val="NoSpacing"/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>Питања на Мултимедијалномм тесту су прилагођена узрасту као и теме /проблеми/.</w:t>
      </w:r>
    </w:p>
    <w:p w:rsidR="00E0426D" w:rsidRPr="004C13CF" w:rsidRDefault="00E0426D" w:rsidP="00E0426D">
      <w:pPr>
        <w:pStyle w:val="NoSpacing"/>
        <w:rPr>
          <w:rFonts w:asciiTheme="minorHAnsi" w:hAnsiTheme="minorHAnsi" w:cstheme="minorHAnsi"/>
          <w:sz w:val="24"/>
          <w:szCs w:val="24"/>
          <w:lang w:val="sr-Cyrl-RS"/>
        </w:rPr>
      </w:pPr>
    </w:p>
    <w:p w:rsidR="00E0426D" w:rsidRPr="004C13CF" w:rsidRDefault="00E0426D" w:rsidP="00E0426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Члан 1</w:t>
      </w:r>
      <w:r w:rsidR="00445A74"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3</w:t>
      </w: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.</w:t>
      </w:r>
    </w:p>
    <w:p w:rsidR="00E0426D" w:rsidRPr="004C13CF" w:rsidRDefault="00E0426D" w:rsidP="00E0426D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Комисија </w:t>
      </w:r>
      <w:r w:rsidRPr="004C13CF">
        <w:rPr>
          <w:rFonts w:asciiTheme="minorHAnsi" w:hAnsiTheme="minorHAnsi" w:cstheme="minorHAnsi"/>
          <w:sz w:val="24"/>
          <w:szCs w:val="24"/>
          <w:lang w:val="sr-Cyrl-RS"/>
        </w:rPr>
        <w:t xml:space="preserve">код апстракта и презентације </w:t>
      </w:r>
      <w:r w:rsidR="004C13CF">
        <w:rPr>
          <w:rFonts w:asciiTheme="minorHAnsi" w:hAnsiTheme="minorHAnsi" w:cstheme="minorHAnsi"/>
          <w:sz w:val="24"/>
          <w:szCs w:val="24"/>
          <w:lang w:val="sr-Cyrl-RS"/>
        </w:rPr>
        <w:t>бодује следеће параметре</w:t>
      </w:r>
      <w:r w:rsidR="00EC7457">
        <w:rPr>
          <w:rFonts w:asciiTheme="minorHAnsi" w:hAnsiTheme="minorHAnsi" w:cstheme="minorHAnsi"/>
          <w:sz w:val="24"/>
          <w:szCs w:val="24"/>
          <w:lang w:val="sr-Cyrl-RS"/>
        </w:rPr>
        <w:t xml:space="preserve"> :</w:t>
      </w:r>
    </w:p>
    <w:p w:rsidR="00EC7457" w:rsidRPr="00EC7457" w:rsidRDefault="00E0426D" w:rsidP="00EC7457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Аутентичност рада,</w:t>
      </w:r>
    </w:p>
    <w:p w:rsidR="00EC7457" w:rsidRPr="00EC7457" w:rsidRDefault="00EC7457" w:rsidP="00EC7457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sz w:val="24"/>
          <w:szCs w:val="24"/>
        </w:rPr>
        <w:t>Усмена одбрана рада</w:t>
      </w:r>
    </w:p>
    <w:p w:rsidR="00E0426D" w:rsidRPr="00EC7457" w:rsidRDefault="00E0426D" w:rsidP="00E0426D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Елоквентност на презентацији,</w:t>
      </w:r>
    </w:p>
    <w:p w:rsidR="004C13CF" w:rsidRPr="00EC7457" w:rsidRDefault="004C13CF" w:rsidP="004C13CF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C7457">
        <w:rPr>
          <w:rFonts w:asciiTheme="minorHAnsi" w:hAnsiTheme="minorHAnsi" w:cstheme="minorHAnsi"/>
          <w:sz w:val="24"/>
          <w:szCs w:val="24"/>
          <w:lang w:val="sr-Cyrl-RS"/>
        </w:rPr>
        <w:t>Примењивост резултата истраживања</w:t>
      </w:r>
    </w:p>
    <w:p w:rsidR="00950305" w:rsidRPr="004C13CF" w:rsidRDefault="00950305" w:rsidP="00950305">
      <w:pPr>
        <w:pStyle w:val="NoSpacing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:rsidR="00950305" w:rsidRPr="004C13CF" w:rsidRDefault="00950305" w:rsidP="0095030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Члан 1</w:t>
      </w:r>
      <w:r w:rsidR="00445A74"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4</w:t>
      </w: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.</w:t>
      </w:r>
    </w:p>
    <w:p w:rsidR="00950305" w:rsidRPr="004C13CF" w:rsidRDefault="00950305" w:rsidP="00950305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sz w:val="24"/>
          <w:szCs w:val="24"/>
          <w:lang w:val="sr-Cyrl-CS"/>
        </w:rPr>
        <w:t xml:space="preserve">Најуспешнији ученици са Националне   олимпијаде, стичу право учешћа на Светској </w:t>
      </w:r>
      <w:r w:rsidR="00F60B4D" w:rsidRPr="004C13CF">
        <w:rPr>
          <w:rFonts w:asciiTheme="minorHAnsi" w:hAnsiTheme="minorHAnsi" w:cstheme="minorHAnsi"/>
          <w:sz w:val="24"/>
          <w:szCs w:val="24"/>
          <w:lang w:val="sr-Cyrl-CS"/>
        </w:rPr>
        <w:t>Олимпијади одрживог развоја и заштите животне средине.</w:t>
      </w:r>
      <w:r w:rsidRPr="004C13CF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</w:p>
    <w:p w:rsidR="00950305" w:rsidRPr="004C13CF" w:rsidRDefault="00950305" w:rsidP="0095030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:rsidR="00950305" w:rsidRPr="004C13CF" w:rsidRDefault="00950305" w:rsidP="0095030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Члан 1</w:t>
      </w:r>
      <w:r w:rsidR="00445A74"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5</w:t>
      </w:r>
      <w:r w:rsidRPr="004C13CF">
        <w:rPr>
          <w:rFonts w:asciiTheme="minorHAnsi" w:hAnsiTheme="minorHAnsi" w:cstheme="minorHAnsi"/>
          <w:b/>
          <w:sz w:val="24"/>
          <w:szCs w:val="24"/>
          <w:lang w:val="sr-Cyrl-CS"/>
        </w:rPr>
        <w:t>.</w:t>
      </w:r>
    </w:p>
    <w:p w:rsidR="00950305" w:rsidRPr="004C13CF" w:rsidRDefault="00950305" w:rsidP="00950305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sz w:val="24"/>
          <w:szCs w:val="24"/>
          <w:lang w:val="sr-Cyrl-CS"/>
        </w:rPr>
        <w:t xml:space="preserve">Трошкове учешћа на Национлној  </w:t>
      </w:r>
      <w:r w:rsidR="00E0426D" w:rsidRPr="004C13CF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4C13CF">
        <w:rPr>
          <w:rFonts w:asciiTheme="minorHAnsi" w:hAnsiTheme="minorHAnsi" w:cstheme="minorHAnsi"/>
          <w:sz w:val="24"/>
          <w:szCs w:val="24"/>
          <w:lang w:val="sr-Cyrl-CS"/>
        </w:rPr>
        <w:t>Олимпијади сноси локална заједница, школа или сам учесник.</w:t>
      </w:r>
    </w:p>
    <w:p w:rsidR="00950305" w:rsidRPr="004C13CF" w:rsidRDefault="00950305" w:rsidP="00950305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4C13CF">
        <w:rPr>
          <w:rFonts w:asciiTheme="minorHAnsi" w:hAnsiTheme="minorHAnsi" w:cstheme="minorHAnsi"/>
          <w:sz w:val="24"/>
          <w:szCs w:val="24"/>
          <w:lang w:val="sr-Cyrl-CS"/>
        </w:rPr>
        <w:t xml:space="preserve">Трошкови подразумевају превоз до Београда, као и боравак учесника /спвање, храна/ током такмичења.  Организатор  не искључује могућност да обезбеди средства потребна за реализацију Националне   олимпијаде, о чему ће сви пријављени бити обавештени. </w:t>
      </w:r>
    </w:p>
    <w:p w:rsidR="00950305" w:rsidRDefault="00950305" w:rsidP="00950305">
      <w:pPr>
        <w:pStyle w:val="NoSpacing"/>
        <w:rPr>
          <w:lang w:val="sr-Cyrl-CS"/>
        </w:rPr>
      </w:pPr>
    </w:p>
    <w:p w:rsidR="00950305" w:rsidRDefault="00950305" w:rsidP="00950305">
      <w:pPr>
        <w:pStyle w:val="NoSpacing"/>
        <w:rPr>
          <w:lang w:val="sr-Cyrl-CS"/>
        </w:rPr>
      </w:pPr>
    </w:p>
    <w:p w:rsidR="00950305" w:rsidRDefault="00950305" w:rsidP="00950305">
      <w:pPr>
        <w:pStyle w:val="NoSpacing"/>
        <w:jc w:val="center"/>
        <w:rPr>
          <w:lang w:val="sr-Cyrl-CS"/>
        </w:rPr>
      </w:pPr>
    </w:p>
    <w:p w:rsidR="00950305" w:rsidRDefault="00950305" w:rsidP="00950305">
      <w:pPr>
        <w:pStyle w:val="NoSpacing"/>
        <w:jc w:val="center"/>
        <w:rPr>
          <w:lang w:val="sr-Cyrl-CS"/>
        </w:rPr>
      </w:pPr>
    </w:p>
    <w:p w:rsidR="00950305" w:rsidRDefault="00950305" w:rsidP="00950305">
      <w:pPr>
        <w:pStyle w:val="NoSpacing"/>
        <w:jc w:val="center"/>
        <w:rPr>
          <w:lang w:val="sr-Cyrl-CS"/>
        </w:rPr>
      </w:pPr>
      <w:r>
        <w:rPr>
          <w:lang w:val="sr-Cyrl-CS"/>
        </w:rPr>
        <w:t>ОРГАНИЗАТОР ТАКМИЧЕЊА</w:t>
      </w:r>
    </w:p>
    <w:p w:rsidR="00333491" w:rsidRDefault="00333491" w:rsidP="00950305">
      <w:pPr>
        <w:pStyle w:val="NoSpacing"/>
        <w:jc w:val="center"/>
        <w:rPr>
          <w:lang w:val="sr-Cyrl-CS"/>
        </w:rPr>
      </w:pPr>
    </w:p>
    <w:p w:rsidR="00333491" w:rsidRPr="000D3D5A" w:rsidRDefault="00333491" w:rsidP="00950305">
      <w:pPr>
        <w:pStyle w:val="NoSpacing"/>
        <w:jc w:val="center"/>
        <w:rPr>
          <w:lang w:val="sr-Cyrl-CS"/>
        </w:rPr>
      </w:pPr>
      <w:r>
        <w:rPr>
          <w:lang w:val="sr-Cyrl-CS"/>
        </w:rPr>
        <w:t>РЦТ БЕОГРАД</w:t>
      </w:r>
    </w:p>
    <w:p w:rsidR="00950305" w:rsidRPr="00933CE0" w:rsidRDefault="00950305" w:rsidP="00950305">
      <w:pPr>
        <w:spacing w:line="240" w:lineRule="auto"/>
        <w:rPr>
          <w:b/>
          <w:sz w:val="24"/>
          <w:szCs w:val="24"/>
          <w:lang w:val="sr-Cyrl-RS"/>
        </w:rPr>
      </w:pPr>
    </w:p>
    <w:p w:rsidR="003847FA" w:rsidRDefault="003847FA"/>
    <w:sectPr w:rsidR="003847FA" w:rsidSect="0065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623"/>
    <w:multiLevelType w:val="hybridMultilevel"/>
    <w:tmpl w:val="1960ED74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8C80CB0"/>
    <w:multiLevelType w:val="hybridMultilevel"/>
    <w:tmpl w:val="180AA5C6"/>
    <w:lvl w:ilvl="0" w:tplc="D7AA0D8C">
      <w:start w:val="3"/>
      <w:numFmt w:val="bullet"/>
      <w:lvlText w:val=""/>
      <w:lvlJc w:val="left"/>
      <w:pPr>
        <w:ind w:left="1008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9434474"/>
    <w:multiLevelType w:val="hybridMultilevel"/>
    <w:tmpl w:val="7C949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5475"/>
    <w:multiLevelType w:val="hybridMultilevel"/>
    <w:tmpl w:val="BE6496CA"/>
    <w:lvl w:ilvl="0" w:tplc="591A9F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B5F1C"/>
    <w:multiLevelType w:val="hybridMultilevel"/>
    <w:tmpl w:val="47806140"/>
    <w:lvl w:ilvl="0" w:tplc="220440A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6AE6"/>
    <w:multiLevelType w:val="hybridMultilevel"/>
    <w:tmpl w:val="91E0C8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C21CE"/>
    <w:multiLevelType w:val="hybridMultilevel"/>
    <w:tmpl w:val="B8F2A9EA"/>
    <w:lvl w:ilvl="0" w:tplc="EB1C25E2">
      <w:start w:val="4"/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B2EF1"/>
    <w:multiLevelType w:val="hybridMultilevel"/>
    <w:tmpl w:val="F078D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05"/>
    <w:rsid w:val="001C03F5"/>
    <w:rsid w:val="001E72CC"/>
    <w:rsid w:val="00230BA6"/>
    <w:rsid w:val="00333491"/>
    <w:rsid w:val="003847FA"/>
    <w:rsid w:val="003E31A9"/>
    <w:rsid w:val="00445A74"/>
    <w:rsid w:val="004C13CF"/>
    <w:rsid w:val="00810311"/>
    <w:rsid w:val="00950305"/>
    <w:rsid w:val="00DD7959"/>
    <w:rsid w:val="00E0426D"/>
    <w:rsid w:val="00EC7457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681F"/>
  <w15:chartTrackingRefBased/>
  <w15:docId w15:val="{0C62F981-DA18-42FF-B076-B1E2BDA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05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05"/>
    <w:pPr>
      <w:ind w:left="720"/>
      <w:contextualSpacing/>
    </w:pPr>
  </w:style>
  <w:style w:type="character" w:styleId="Hyperlink">
    <w:name w:val="Hyperlink"/>
    <w:uiPriority w:val="99"/>
    <w:unhideWhenUsed/>
    <w:rsid w:val="00950305"/>
    <w:rPr>
      <w:color w:val="0000FF"/>
      <w:u w:val="single"/>
    </w:rPr>
  </w:style>
  <w:style w:type="paragraph" w:styleId="NoSpacing">
    <w:name w:val="No Spacing"/>
    <w:uiPriority w:val="1"/>
    <w:qFormat/>
    <w:rsid w:val="009503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05"/>
    <w:rPr>
      <w:rFonts w:ascii="Segoe UI" w:eastAsia="Calibri" w:hAnsi="Segoe UI" w:cs="Segoe UI"/>
      <w:sz w:val="18"/>
      <w:szCs w:val="18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4C1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2</cp:revision>
  <cp:lastPrinted>2022-11-16T20:07:00Z</cp:lastPrinted>
  <dcterms:created xsi:type="dcterms:W3CDTF">2022-11-16T21:13:00Z</dcterms:created>
  <dcterms:modified xsi:type="dcterms:W3CDTF">2022-11-16T21:13:00Z</dcterms:modified>
</cp:coreProperties>
</file>